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8E" w:rsidRDefault="006E2088">
      <w:pPr>
        <w:spacing w:after="266" w:line="259" w:lineRule="auto"/>
        <w:ind w:left="4179" w:firstLine="0"/>
        <w:jc w:val="left"/>
      </w:pPr>
      <w:r>
        <w:rPr>
          <w:noProof/>
        </w:rPr>
        <w:drawing>
          <wp:inline distT="0" distB="0" distL="0" distR="0">
            <wp:extent cx="630936" cy="655320"/>
            <wp:effectExtent l="0" t="0" r="0" b="0"/>
            <wp:docPr id="11326" name="Picture 11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6" name="Picture 113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28E" w:rsidRDefault="006E2088">
      <w:pPr>
        <w:spacing w:after="0" w:line="259" w:lineRule="auto"/>
        <w:ind w:left="302" w:firstLine="0"/>
        <w:jc w:val="left"/>
      </w:pPr>
      <w:r>
        <w:rPr>
          <w:b/>
          <w:sz w:val="32"/>
        </w:rPr>
        <w:t xml:space="preserve">ТЕРРИТОРИАЛЬНАЯ ИЗБИРАТЕЛЬНАЯ КОМИССИЯ № </w:t>
      </w:r>
      <w:r w:rsidR="003A299D">
        <w:rPr>
          <w:b/>
          <w:sz w:val="32"/>
        </w:rPr>
        <w:t>4</w:t>
      </w:r>
      <w:r>
        <w:rPr>
          <w:b/>
          <w:sz w:val="32"/>
        </w:rPr>
        <w:t xml:space="preserve">6  </w:t>
      </w:r>
    </w:p>
    <w:p w:rsidR="001E628E" w:rsidRDefault="006E2088">
      <w:pPr>
        <w:spacing w:after="79" w:line="259" w:lineRule="auto"/>
        <w:ind w:left="0" w:firstLine="0"/>
        <w:jc w:val="left"/>
      </w:pPr>
      <w:r>
        <w:t xml:space="preserve"> </w:t>
      </w:r>
    </w:p>
    <w:p w:rsidR="001E628E" w:rsidRDefault="006E2088">
      <w:pPr>
        <w:spacing w:after="0" w:line="259" w:lineRule="auto"/>
        <w:ind w:left="0" w:right="128" w:firstLine="0"/>
        <w:jc w:val="center"/>
      </w:pPr>
      <w:r>
        <w:rPr>
          <w:b/>
          <w:sz w:val="32"/>
        </w:rPr>
        <w:t xml:space="preserve">Р Е Ш Е Н И Е </w:t>
      </w:r>
    </w:p>
    <w:p w:rsidR="001E628E" w:rsidRDefault="006E2088">
      <w:pPr>
        <w:spacing w:after="1" w:line="259" w:lineRule="auto"/>
        <w:ind w:left="10" w:firstLine="0"/>
        <w:jc w:val="center"/>
      </w:pPr>
      <w:r>
        <w:t xml:space="preserve"> </w:t>
      </w:r>
    </w:p>
    <w:p w:rsidR="001E628E" w:rsidRDefault="006E2088">
      <w:pPr>
        <w:tabs>
          <w:tab w:val="center" w:pos="1530"/>
          <w:tab w:val="center" w:pos="4801"/>
          <w:tab w:val="center" w:pos="8040"/>
        </w:tabs>
        <w:spacing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3A299D">
        <w:t>11</w:t>
      </w:r>
      <w:r>
        <w:t xml:space="preserve"> сентября 2021 года </w:t>
      </w:r>
      <w:r>
        <w:tab/>
        <w:t xml:space="preserve"> </w:t>
      </w:r>
      <w:r>
        <w:tab/>
        <w:t xml:space="preserve">№ </w:t>
      </w:r>
      <w:r w:rsidR="003A299D">
        <w:t>2</w:t>
      </w:r>
      <w:r>
        <w:t xml:space="preserve">9-3 </w:t>
      </w:r>
    </w:p>
    <w:p w:rsidR="001E628E" w:rsidRDefault="006E2088">
      <w:pPr>
        <w:spacing w:after="61" w:line="259" w:lineRule="auto"/>
        <w:ind w:left="840" w:firstLine="0"/>
        <w:jc w:val="center"/>
      </w:pPr>
      <w:r>
        <w:rPr>
          <w:b/>
          <w:sz w:val="24"/>
        </w:rPr>
        <w:t xml:space="preserve">               </w:t>
      </w:r>
    </w:p>
    <w:p w:rsidR="001E628E" w:rsidRDefault="006E2088">
      <w:pPr>
        <w:spacing w:after="0" w:line="259" w:lineRule="auto"/>
        <w:ind w:left="0" w:right="61" w:firstLine="0"/>
        <w:jc w:val="center"/>
      </w:pPr>
      <w:r>
        <w:t xml:space="preserve">Санкт-Петербург </w:t>
      </w:r>
    </w:p>
    <w:p w:rsidR="001E628E" w:rsidRDefault="006E2088">
      <w:pPr>
        <w:spacing w:after="0" w:line="259" w:lineRule="auto"/>
        <w:ind w:left="10" w:firstLine="0"/>
        <w:jc w:val="center"/>
      </w:pPr>
      <w:r>
        <w:t xml:space="preserve"> </w:t>
      </w:r>
    </w:p>
    <w:p w:rsidR="001E628E" w:rsidRDefault="006E2088">
      <w:pPr>
        <w:spacing w:after="13" w:line="271" w:lineRule="auto"/>
        <w:ind w:left="515" w:firstLine="929"/>
        <w:jc w:val="left"/>
      </w:pPr>
      <w:r>
        <w:rPr>
          <w:b/>
        </w:rPr>
        <w:t xml:space="preserve">О распределении избирательных бюллетеней по единому избирательному округу и одномандатным избирательным округам  </w:t>
      </w:r>
    </w:p>
    <w:p w:rsidR="001E628E" w:rsidRDefault="006E2088">
      <w:pPr>
        <w:spacing w:after="13" w:line="271" w:lineRule="auto"/>
        <w:ind w:left="941" w:firstLine="0"/>
        <w:jc w:val="left"/>
      </w:pPr>
      <w:r>
        <w:rPr>
          <w:b/>
        </w:rPr>
        <w:t>№№ 1</w:t>
      </w:r>
      <w:r w:rsidR="003A299D">
        <w:rPr>
          <w:b/>
        </w:rPr>
        <w:t>8</w:t>
      </w:r>
      <w:r>
        <w:rPr>
          <w:b/>
        </w:rPr>
        <w:t>, 1</w:t>
      </w:r>
      <w:r w:rsidR="003A299D">
        <w:rPr>
          <w:b/>
        </w:rPr>
        <w:t>9</w:t>
      </w:r>
      <w:r>
        <w:rPr>
          <w:b/>
        </w:rPr>
        <w:t xml:space="preserve"> на выборах депутатов Законодательного Собрания </w:t>
      </w:r>
    </w:p>
    <w:p w:rsidR="001E628E" w:rsidRDefault="006E2088">
      <w:pPr>
        <w:spacing w:after="13" w:line="271" w:lineRule="auto"/>
        <w:ind w:left="3085" w:hanging="2322"/>
        <w:jc w:val="left"/>
      </w:pPr>
      <w:r>
        <w:rPr>
          <w:b/>
        </w:rPr>
        <w:t xml:space="preserve">Санкт-Петербурга седьмого созыва, передаваемых участковым избирательным комиссиям  </w:t>
      </w:r>
    </w:p>
    <w:p w:rsidR="001E628E" w:rsidRDefault="006E2088">
      <w:pPr>
        <w:spacing w:after="23" w:line="259" w:lineRule="auto"/>
        <w:ind w:left="10" w:firstLine="0"/>
        <w:jc w:val="center"/>
      </w:pPr>
      <w:r>
        <w:t xml:space="preserve"> </w:t>
      </w:r>
    </w:p>
    <w:p w:rsidR="003A299D" w:rsidRDefault="006E2088" w:rsidP="003A299D">
      <w:pPr>
        <w:ind w:left="-15" w:right="46"/>
      </w:pPr>
      <w:r>
        <w:t>В соответствии со статьей 63 Федерального закона от 12.06.2002 № 67-ФЗ «Об основных гарантиях избирательных прав и права на участие в референдуме граждан Российской Федерации», в соответствии с пунктом 13 статьи 67 Закона Санкт-Петербурга от 17.02.2016 № 81-6 «О выборах депутатов Законодательного Собрания Санкт-Петербурга», решением  Санкт-Петербургской избирательной к</w:t>
      </w:r>
      <w:r w:rsidR="003A299D">
        <w:t xml:space="preserve">омиссии от 21.07.2021 № 248-10 </w:t>
      </w:r>
      <w:r>
        <w:t xml:space="preserve">«Об использовании технических средств подсчета голосов – комплексов обработки избирательных бюллетеней при проведении выборов депутатов Государственной Думы Федерального Собрания Российской Федерации восьмого созыва и совмещенных с ними выборов, назначенных на 19 сентября 2021 года», Территориальная избирательная комиссия № </w:t>
      </w:r>
      <w:r w:rsidR="00C351CA">
        <w:t>4</w:t>
      </w:r>
      <w:r>
        <w:t xml:space="preserve">6 (далее – Комиссия) </w:t>
      </w:r>
      <w:r w:rsidR="003A299D">
        <w:t xml:space="preserve"> </w:t>
      </w:r>
    </w:p>
    <w:p w:rsidR="001E628E" w:rsidRDefault="006E2088">
      <w:pPr>
        <w:ind w:left="-15" w:right="46" w:firstLine="0"/>
      </w:pPr>
      <w:r>
        <w:rPr>
          <w:b/>
        </w:rPr>
        <w:t xml:space="preserve">р е ш и </w:t>
      </w:r>
      <w:proofErr w:type="gramStart"/>
      <w:r>
        <w:rPr>
          <w:b/>
        </w:rPr>
        <w:t>л</w:t>
      </w:r>
      <w:proofErr w:type="gramEnd"/>
      <w:r>
        <w:rPr>
          <w:b/>
        </w:rPr>
        <w:t xml:space="preserve"> а:</w:t>
      </w:r>
      <w:r>
        <w:t xml:space="preserve"> </w:t>
      </w:r>
    </w:p>
    <w:p w:rsidR="001E628E" w:rsidRDefault="00DD6E9D" w:rsidP="00DD6E9D">
      <w:pPr>
        <w:ind w:left="0" w:right="46"/>
      </w:pPr>
      <w:r>
        <w:t>1. </w:t>
      </w:r>
      <w:r w:rsidR="006E2088">
        <w:t xml:space="preserve">Передать в участковые избирательные комиссии </w:t>
      </w:r>
      <w:r w:rsidRPr="00DD6E9D">
        <w:t>голосование на которых проводится без использования технических средств подсчета голосов – комплексов обработки избирательных бюллетеней</w:t>
      </w:r>
      <w:r>
        <w:t>,</w:t>
      </w:r>
      <w:r w:rsidRPr="00DD6E9D">
        <w:t xml:space="preserve"> </w:t>
      </w:r>
      <w:r w:rsidR="006E2088">
        <w:t xml:space="preserve">избирательные бюллетени по </w:t>
      </w:r>
      <w:r w:rsidR="006E2088">
        <w:lastRenderedPageBreak/>
        <w:t xml:space="preserve">единому избирательному округу и одномандатному избирательному округу </w:t>
      </w:r>
      <w:r>
        <w:t xml:space="preserve">        </w:t>
      </w:r>
      <w:r w:rsidR="006E2088">
        <w:t>№ 1</w:t>
      </w:r>
      <w:r w:rsidR="003A299D">
        <w:t>8</w:t>
      </w:r>
      <w:r w:rsidR="006E2088">
        <w:t xml:space="preserve"> на выборах депутатов Законодательного Собрания Санкт-Петербурга седьмого </w:t>
      </w:r>
      <w:r>
        <w:t>созыва</w:t>
      </w:r>
      <w:r w:rsidRPr="00DD6E9D">
        <w:t xml:space="preserve">, </w:t>
      </w:r>
      <w:r>
        <w:t>согласно</w:t>
      </w:r>
      <w:r w:rsidR="006E2088">
        <w:t xml:space="preserve"> приложению № 1. </w:t>
      </w:r>
    </w:p>
    <w:p w:rsidR="00DD6E9D" w:rsidRPr="00DD6E9D" w:rsidRDefault="00DD6E9D" w:rsidP="00DD6E9D">
      <w:pPr>
        <w:ind w:left="0" w:right="46"/>
      </w:pPr>
      <w:r>
        <w:t>2. </w:t>
      </w:r>
      <w:r w:rsidRPr="00DD6E9D">
        <w:t xml:space="preserve">Передать в участковые избирательные комиссии голосование на которых проводится </w:t>
      </w:r>
      <w:r>
        <w:t>с</w:t>
      </w:r>
      <w:r w:rsidRPr="00DD6E9D">
        <w:t xml:space="preserve"> использовани</w:t>
      </w:r>
      <w:r>
        <w:t>ем</w:t>
      </w:r>
      <w:r w:rsidRPr="00DD6E9D">
        <w:t xml:space="preserve"> технических средств подсчета голосов – комплексов обработки избирательных бюллетеней, избирательные бюллетени по единому избирательному округу и одномандатному избирательному округу         № 18 на выборах депутатов Законодательного Собрания Санкт-Петербурга седьмого созыва, согласно приложению № </w:t>
      </w:r>
      <w:r>
        <w:t>2</w:t>
      </w:r>
      <w:r w:rsidRPr="00DD6E9D">
        <w:t>.</w:t>
      </w:r>
    </w:p>
    <w:p w:rsidR="00DD6E9D" w:rsidRDefault="00DD6E9D" w:rsidP="00DD6E9D">
      <w:pPr>
        <w:ind w:left="0" w:right="46"/>
      </w:pPr>
      <w:r>
        <w:t xml:space="preserve">3. Передать в участковые избирательные комиссии голосование на которых проводится без использования технических средств подсчета голосов – комплексов обработки избирательных бюллетеней, избирательные бюллетени по единому избирательному округу и одномандатному избирательному округу         № 19 на выборах депутатов Законодательного Собрания Санкт-Петербурга седьмого созыва, согласно приложению № 3. </w:t>
      </w:r>
    </w:p>
    <w:p w:rsidR="00DD6E9D" w:rsidRDefault="00DD6E9D" w:rsidP="00DD6E9D">
      <w:pPr>
        <w:ind w:left="0" w:right="46"/>
      </w:pPr>
      <w:r>
        <w:t>4. Передать в участковые избирательные комиссии голосование на которых проводится с использованием технических средств подсчета голосов – комплексов обработки избирательных бюллетеней, избирательные бюллетени по единому избирательному округу и одномандатному избирательному округу         № 19 на выборах депутатов Законодательного Собрания Санкт-Петербурга седьмого созыва, согласно приложению № 4.</w:t>
      </w:r>
    </w:p>
    <w:p w:rsidR="001E628E" w:rsidRDefault="00DD6E9D" w:rsidP="00DD6E9D">
      <w:pPr>
        <w:ind w:left="0" w:right="46"/>
      </w:pPr>
      <w:r>
        <w:t>5. Н</w:t>
      </w:r>
      <w:r w:rsidR="006E2088">
        <w:t>аправить копи</w:t>
      </w:r>
      <w:r>
        <w:t>ю</w:t>
      </w:r>
      <w:r w:rsidR="006E2088">
        <w:t xml:space="preserve"> настоящего решения в Территориальн</w:t>
      </w:r>
      <w:r>
        <w:t>ую</w:t>
      </w:r>
      <w:r w:rsidR="006E2088">
        <w:t xml:space="preserve"> избирательн</w:t>
      </w:r>
      <w:r>
        <w:t>ую</w:t>
      </w:r>
      <w:r w:rsidR="006E2088">
        <w:t xml:space="preserve"> комисси</w:t>
      </w:r>
      <w:r>
        <w:t>ю</w:t>
      </w:r>
      <w:r w:rsidR="00C351CA">
        <w:t xml:space="preserve"> №</w:t>
      </w:r>
      <w:r w:rsidR="006E2088">
        <w:t xml:space="preserve"> </w:t>
      </w:r>
      <w:r>
        <w:t>26</w:t>
      </w:r>
      <w:r w:rsidR="006E2088">
        <w:t xml:space="preserve"> осуществляющ</w:t>
      </w:r>
      <w:r>
        <w:t>ую</w:t>
      </w:r>
      <w:r w:rsidR="006E2088">
        <w:t xml:space="preserve"> полномочия окружн</w:t>
      </w:r>
      <w:r>
        <w:t>ой</w:t>
      </w:r>
      <w:r w:rsidR="006E2088">
        <w:t xml:space="preserve"> избирательн</w:t>
      </w:r>
      <w:r>
        <w:t>ой</w:t>
      </w:r>
      <w:r w:rsidR="006E2088">
        <w:t xml:space="preserve"> комисси</w:t>
      </w:r>
      <w:r>
        <w:t>и</w:t>
      </w:r>
      <w:r w:rsidR="006E2088">
        <w:t xml:space="preserve"> </w:t>
      </w:r>
      <w:r w:rsidR="00C351CA">
        <w:t xml:space="preserve">по одномандатному избирательному округу № 19 </w:t>
      </w:r>
      <w:r w:rsidR="006E2088">
        <w:t xml:space="preserve">по выборам депутатов Законодательного Собрания Санкт-Петербурга седьмого созыва. </w:t>
      </w:r>
    </w:p>
    <w:p w:rsidR="00DD6E9D" w:rsidRDefault="00DD6E9D" w:rsidP="00DD6E9D">
      <w:pPr>
        <w:ind w:left="0" w:right="46"/>
      </w:pPr>
      <w:r>
        <w:lastRenderedPageBreak/>
        <w:t>6. </w:t>
      </w:r>
      <w:r w:rsidR="006E2088">
        <w:t xml:space="preserve">Разместить настоящее решение на сайте Территориальной избирательной комиссии № </w:t>
      </w:r>
      <w:r>
        <w:t>4</w:t>
      </w:r>
      <w:r w:rsidR="006E2088">
        <w:t>6 в информационно-телеко</w:t>
      </w:r>
      <w:r>
        <w:t>ммуникационной сети «Интернет».</w:t>
      </w:r>
    </w:p>
    <w:p w:rsidR="001E628E" w:rsidRDefault="00DD6E9D" w:rsidP="00DD6E9D">
      <w:pPr>
        <w:ind w:left="0" w:right="46"/>
      </w:pPr>
      <w:r>
        <w:t>7. </w:t>
      </w:r>
      <w:r w:rsidR="006E2088">
        <w:t xml:space="preserve">Контроль за исполнением настоящего решения </w:t>
      </w:r>
      <w:r w:rsidR="003A299D">
        <w:t>возложить на</w:t>
      </w:r>
      <w:r w:rsidR="006E2088">
        <w:t xml:space="preserve"> секретаря Территориальной избирательной комиссии № </w:t>
      </w:r>
      <w:r>
        <w:t>4</w:t>
      </w:r>
      <w:r w:rsidR="003A299D">
        <w:t xml:space="preserve">6 </w:t>
      </w:r>
      <w:r>
        <w:t>Павлову Н.В.</w:t>
      </w:r>
      <w:r w:rsidR="006E2088">
        <w:t xml:space="preserve"> </w:t>
      </w:r>
    </w:p>
    <w:p w:rsidR="001E628E" w:rsidRDefault="006E2088">
      <w:pPr>
        <w:spacing w:after="0" w:line="259" w:lineRule="auto"/>
        <w:ind w:left="0" w:firstLine="0"/>
        <w:jc w:val="left"/>
      </w:pPr>
      <w:r>
        <w:t xml:space="preserve"> </w:t>
      </w:r>
    </w:p>
    <w:p w:rsidR="001E628E" w:rsidRDefault="006E2088">
      <w:pPr>
        <w:spacing w:after="25" w:line="259" w:lineRule="auto"/>
        <w:ind w:left="0" w:firstLine="0"/>
        <w:jc w:val="left"/>
      </w:pPr>
      <w:r>
        <w:t xml:space="preserve"> </w:t>
      </w:r>
    </w:p>
    <w:p w:rsidR="001E628E" w:rsidRDefault="006E2088">
      <w:pPr>
        <w:spacing w:line="259" w:lineRule="auto"/>
        <w:ind w:left="-15" w:right="46" w:firstLine="0"/>
      </w:pPr>
      <w:r>
        <w:t xml:space="preserve">Председатель Территориальной  </w:t>
      </w:r>
    </w:p>
    <w:p w:rsidR="001E628E" w:rsidRDefault="006E2088">
      <w:pPr>
        <w:tabs>
          <w:tab w:val="center" w:pos="4249"/>
          <w:tab w:val="center" w:pos="4957"/>
          <w:tab w:val="center" w:pos="5665"/>
          <w:tab w:val="center" w:pos="7801"/>
        </w:tabs>
        <w:spacing w:line="259" w:lineRule="auto"/>
        <w:ind w:left="-15" w:firstLine="0"/>
        <w:jc w:val="left"/>
      </w:pPr>
      <w:r>
        <w:t xml:space="preserve">избирательной комиссии № </w:t>
      </w:r>
      <w:r w:rsidR="00DD6E9D">
        <w:t>4</w:t>
      </w:r>
      <w:r>
        <w:t xml:space="preserve">6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</w:t>
      </w:r>
      <w:proofErr w:type="spellStart"/>
      <w:r w:rsidR="00DD6E9D">
        <w:t>Б.Ю.Бобков</w:t>
      </w:r>
      <w:proofErr w:type="spellEnd"/>
      <w:r>
        <w:t xml:space="preserve"> </w:t>
      </w:r>
    </w:p>
    <w:p w:rsidR="001E628E" w:rsidRDefault="006E2088">
      <w:pPr>
        <w:spacing w:after="0" w:line="259" w:lineRule="auto"/>
        <w:ind w:left="0" w:firstLine="0"/>
        <w:jc w:val="left"/>
      </w:pPr>
      <w:r>
        <w:t xml:space="preserve"> </w:t>
      </w:r>
    </w:p>
    <w:p w:rsidR="001E628E" w:rsidRDefault="006E2088">
      <w:pPr>
        <w:spacing w:after="25" w:line="259" w:lineRule="auto"/>
        <w:ind w:left="0" w:firstLine="0"/>
        <w:jc w:val="left"/>
      </w:pPr>
      <w:r>
        <w:t xml:space="preserve"> </w:t>
      </w:r>
    </w:p>
    <w:p w:rsidR="001E628E" w:rsidRDefault="006E2088">
      <w:pPr>
        <w:spacing w:line="259" w:lineRule="auto"/>
        <w:ind w:left="-15" w:right="46" w:firstLine="0"/>
      </w:pPr>
      <w:r>
        <w:t xml:space="preserve">Секретарь Территориальной  </w:t>
      </w:r>
    </w:p>
    <w:p w:rsidR="001E628E" w:rsidRDefault="006E2088">
      <w:pPr>
        <w:tabs>
          <w:tab w:val="center" w:pos="4249"/>
          <w:tab w:val="center" w:pos="4957"/>
          <w:tab w:val="center" w:pos="5665"/>
          <w:tab w:val="center" w:pos="7827"/>
        </w:tabs>
        <w:spacing w:line="259" w:lineRule="auto"/>
        <w:ind w:left="-15" w:firstLine="0"/>
        <w:jc w:val="left"/>
      </w:pPr>
      <w:r>
        <w:t xml:space="preserve">избирательной комиссии № </w:t>
      </w:r>
      <w:r w:rsidR="00DD6E9D">
        <w:t>4</w:t>
      </w:r>
      <w:r>
        <w:t xml:space="preserve">6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</w:t>
      </w:r>
      <w:proofErr w:type="spellStart"/>
      <w:r w:rsidR="00DD6E9D">
        <w:t>Н.В.Павлова</w:t>
      </w:r>
      <w:proofErr w:type="spellEnd"/>
      <w:r>
        <w:t xml:space="preserve"> </w:t>
      </w:r>
    </w:p>
    <w:p w:rsidR="001E628E" w:rsidRDefault="006E2088">
      <w:pPr>
        <w:spacing w:after="17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1E628E" w:rsidRDefault="006E2088">
      <w:pPr>
        <w:spacing w:after="0" w:line="259" w:lineRule="auto"/>
        <w:ind w:left="0" w:firstLine="0"/>
        <w:jc w:val="left"/>
      </w:pPr>
      <w:r>
        <w:t xml:space="preserve"> </w:t>
      </w:r>
    </w:p>
    <w:p w:rsidR="001E628E" w:rsidRDefault="006E2088">
      <w:pPr>
        <w:spacing w:after="0" w:line="235" w:lineRule="auto"/>
        <w:ind w:left="0" w:right="6750" w:firstLine="0"/>
        <w:jc w:val="left"/>
      </w:pPr>
      <w:r>
        <w:t xml:space="preserve">  </w:t>
      </w:r>
      <w:r>
        <w:tab/>
        <w:t xml:space="preserve"> </w:t>
      </w:r>
    </w:p>
    <w:p w:rsidR="001E628E" w:rsidRDefault="001E628E">
      <w:pPr>
        <w:sectPr w:rsidR="001E628E" w:rsidSect="00C648CB">
          <w:headerReference w:type="even" r:id="rId8"/>
          <w:headerReference w:type="default" r:id="rId9"/>
          <w:headerReference w:type="first" r:id="rId10"/>
          <w:pgSz w:w="11906" w:h="16838"/>
          <w:pgMar w:top="851" w:right="504" w:bottom="1276" w:left="1702" w:header="720" w:footer="720" w:gutter="0"/>
          <w:cols w:space="720"/>
        </w:sectPr>
      </w:pPr>
    </w:p>
    <w:p w:rsidR="00C648CB" w:rsidRPr="00752B5D" w:rsidRDefault="00C648CB" w:rsidP="00C648CB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lastRenderedPageBreak/>
        <w:t>Приложение № 1</w:t>
      </w:r>
    </w:p>
    <w:p w:rsidR="001E628E" w:rsidRPr="00752B5D" w:rsidRDefault="00C648CB" w:rsidP="00C648CB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t>к решению Территориальной избирательной комиссии № 46 от 11.09.2021 № 29-3</w:t>
      </w:r>
    </w:p>
    <w:p w:rsidR="00C648CB" w:rsidRPr="00752B5D" w:rsidRDefault="00C648CB" w:rsidP="00C648CB">
      <w:pPr>
        <w:spacing w:after="0" w:line="259" w:lineRule="auto"/>
        <w:ind w:left="5812" w:firstLine="0"/>
        <w:jc w:val="left"/>
        <w:rPr>
          <w:sz w:val="24"/>
          <w:szCs w:val="24"/>
        </w:rPr>
      </w:pPr>
    </w:p>
    <w:p w:rsidR="00C648CB" w:rsidRDefault="00C648CB" w:rsidP="00C648CB">
      <w:pPr>
        <w:spacing w:after="0" w:line="259" w:lineRule="auto"/>
        <w:ind w:left="5812" w:firstLine="0"/>
        <w:jc w:val="left"/>
      </w:pPr>
    </w:p>
    <w:p w:rsidR="00200ECC" w:rsidRDefault="006E2088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 xml:space="preserve">Распределение избирательных бюллетеней по единому избирательному округу </w:t>
      </w:r>
    </w:p>
    <w:p w:rsidR="00200ECC" w:rsidRDefault="006E2088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>и одномандатному избирательному округу № 1</w:t>
      </w:r>
      <w:r w:rsidR="00C648CB" w:rsidRPr="00752B5D">
        <w:rPr>
          <w:b/>
          <w:sz w:val="24"/>
          <w:szCs w:val="24"/>
        </w:rPr>
        <w:t>8</w:t>
      </w:r>
      <w:r w:rsidRPr="00752B5D">
        <w:rPr>
          <w:b/>
          <w:sz w:val="24"/>
          <w:szCs w:val="24"/>
        </w:rPr>
        <w:t xml:space="preserve"> на выборах депутатов Законодательного Собрания Санкт-Петербурга седьмого созыва</w:t>
      </w:r>
      <w:r w:rsidR="00C648CB" w:rsidRPr="00752B5D">
        <w:rPr>
          <w:sz w:val="24"/>
          <w:szCs w:val="24"/>
        </w:rPr>
        <w:t xml:space="preserve"> </w:t>
      </w:r>
      <w:r w:rsidR="00C648CB" w:rsidRPr="00752B5D">
        <w:rPr>
          <w:b/>
          <w:sz w:val="24"/>
          <w:szCs w:val="24"/>
        </w:rPr>
        <w:t xml:space="preserve">без использования технических средств подсчета голосов – комплексов обработки </w:t>
      </w:r>
    </w:p>
    <w:p w:rsidR="001E628E" w:rsidRPr="00752B5D" w:rsidRDefault="00C648CB">
      <w:pPr>
        <w:spacing w:after="13" w:line="270" w:lineRule="auto"/>
        <w:ind w:left="4" w:right="-6" w:hanging="10"/>
        <w:jc w:val="center"/>
        <w:rPr>
          <w:sz w:val="24"/>
          <w:szCs w:val="24"/>
        </w:rPr>
      </w:pPr>
      <w:r w:rsidRPr="00752B5D">
        <w:rPr>
          <w:b/>
          <w:sz w:val="24"/>
          <w:szCs w:val="24"/>
        </w:rPr>
        <w:t>избирательных бюллетеней</w:t>
      </w:r>
      <w:r w:rsidR="006E2088" w:rsidRPr="00752B5D">
        <w:rPr>
          <w:b/>
          <w:sz w:val="24"/>
          <w:szCs w:val="24"/>
        </w:rPr>
        <w:t xml:space="preserve"> </w:t>
      </w:r>
    </w:p>
    <w:p w:rsidR="00C648CB" w:rsidRDefault="00C648CB">
      <w:pPr>
        <w:spacing w:after="0" w:line="235" w:lineRule="auto"/>
        <w:ind w:left="0" w:right="4715" w:firstLine="0"/>
        <w:jc w:val="left"/>
      </w:pPr>
      <w:r>
        <w:t xml:space="preserve">  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1975"/>
        <w:gridCol w:w="1417"/>
        <w:gridCol w:w="2835"/>
        <w:gridCol w:w="2977"/>
      </w:tblGrid>
      <w:tr w:rsidR="00C648CB" w:rsidRPr="00C648CB" w:rsidTr="00752B5D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C648CB" w:rsidRPr="00C648CB" w:rsidTr="00200ECC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одномандатному избирательному округу № 18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2117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1889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2125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1382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1453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1250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1451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1250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1677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2044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2433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3111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1986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1873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1852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2275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2741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2000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1657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1830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1886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1500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3402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3000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3355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3000</w:t>
            </w:r>
          </w:p>
        </w:tc>
      </w:tr>
      <w:tr w:rsidR="00C648CB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2325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3595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3000</w:t>
            </w:r>
          </w:p>
        </w:tc>
      </w:tr>
      <w:tr w:rsidR="00752B5D" w:rsidRPr="00C648CB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752B5D" w:rsidP="00C648CB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752B5D">
              <w:rPr>
                <w:b/>
                <w:sz w:val="22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752B5D" w:rsidP="00C648CB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648CB">
              <w:rPr>
                <w:b/>
                <w:sz w:val="24"/>
                <w:szCs w:val="24"/>
              </w:rPr>
              <w:t>46134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752B5D" w:rsidP="00C648CB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648CB">
              <w:rPr>
                <w:b/>
                <w:sz w:val="24"/>
                <w:szCs w:val="24"/>
              </w:rPr>
              <w:t>37500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752B5D" w:rsidP="00C648CB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648CB">
              <w:rPr>
                <w:b/>
                <w:sz w:val="24"/>
                <w:szCs w:val="24"/>
              </w:rPr>
              <w:t>37500</w:t>
            </w:r>
          </w:p>
        </w:tc>
      </w:tr>
      <w:tr w:rsidR="00C648CB" w:rsidRPr="00C648CB" w:rsidTr="00200ECC">
        <w:trPr>
          <w:trHeight w:val="30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8CB" w:rsidRPr="00C648CB" w:rsidRDefault="00C648CB" w:rsidP="00C648CB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</w:tr>
    </w:tbl>
    <w:p w:rsidR="001E628E" w:rsidRDefault="001E628E">
      <w:pPr>
        <w:spacing w:after="0" w:line="235" w:lineRule="auto"/>
        <w:ind w:left="0" w:right="4715" w:firstLine="0"/>
        <w:jc w:val="left"/>
      </w:pPr>
    </w:p>
    <w:p w:rsidR="00752B5D" w:rsidRDefault="00752B5D">
      <w:pPr>
        <w:spacing w:after="0" w:line="235" w:lineRule="auto"/>
        <w:ind w:left="0" w:right="4715" w:firstLine="0"/>
        <w:jc w:val="left"/>
      </w:pPr>
    </w:p>
    <w:p w:rsidR="00752B5D" w:rsidRDefault="00752B5D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752B5D" w:rsidRDefault="00752B5D">
      <w:pPr>
        <w:spacing w:after="0" w:line="235" w:lineRule="auto"/>
        <w:ind w:left="0" w:right="4715" w:firstLine="0"/>
        <w:jc w:val="left"/>
      </w:pPr>
    </w:p>
    <w:p w:rsidR="00752B5D" w:rsidRPr="00752B5D" w:rsidRDefault="00752B5D" w:rsidP="00752B5D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752B5D" w:rsidRPr="00752B5D" w:rsidRDefault="00752B5D" w:rsidP="00752B5D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t>к решению Территориальной избирательной комиссии № 46 от 11.09.2021 № 29-3</w:t>
      </w:r>
    </w:p>
    <w:p w:rsidR="00752B5D" w:rsidRPr="00752B5D" w:rsidRDefault="00752B5D" w:rsidP="00752B5D">
      <w:pPr>
        <w:spacing w:after="0" w:line="259" w:lineRule="auto"/>
        <w:ind w:left="5812" w:firstLine="0"/>
        <w:jc w:val="left"/>
        <w:rPr>
          <w:sz w:val="24"/>
          <w:szCs w:val="24"/>
        </w:rPr>
      </w:pPr>
    </w:p>
    <w:p w:rsidR="00752B5D" w:rsidRPr="00752B5D" w:rsidRDefault="00752B5D" w:rsidP="00752B5D">
      <w:pPr>
        <w:spacing w:after="0" w:line="259" w:lineRule="auto"/>
        <w:ind w:left="5812" w:firstLine="0"/>
        <w:jc w:val="left"/>
      </w:pPr>
    </w:p>
    <w:p w:rsidR="00752B5D" w:rsidRDefault="00752B5D" w:rsidP="00752B5D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 xml:space="preserve">Распределение избирательных бюллетеней по единому избирательному округу </w:t>
      </w:r>
    </w:p>
    <w:p w:rsidR="00955C48" w:rsidRDefault="00752B5D" w:rsidP="00752B5D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>и одномандатному избирательному округу № 18 на выборах депутатов Законодательного Собрания Санкт-Петербурга седьмого созыва</w:t>
      </w:r>
      <w:r w:rsidRPr="00752B5D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 w:rsidRPr="00752B5D">
        <w:rPr>
          <w:b/>
          <w:sz w:val="24"/>
          <w:szCs w:val="24"/>
        </w:rPr>
        <w:t xml:space="preserve"> использовани</w:t>
      </w:r>
      <w:r>
        <w:rPr>
          <w:b/>
          <w:sz w:val="24"/>
          <w:szCs w:val="24"/>
        </w:rPr>
        <w:t>ем</w:t>
      </w:r>
      <w:r w:rsidRPr="00752B5D">
        <w:rPr>
          <w:b/>
          <w:sz w:val="24"/>
          <w:szCs w:val="24"/>
        </w:rPr>
        <w:t xml:space="preserve"> технических средств подсчета голосов – комплексов обработки </w:t>
      </w:r>
    </w:p>
    <w:p w:rsidR="00752B5D" w:rsidRPr="00752B5D" w:rsidRDefault="00752B5D" w:rsidP="00752B5D">
      <w:pPr>
        <w:spacing w:after="13" w:line="270" w:lineRule="auto"/>
        <w:ind w:left="4" w:right="-6" w:hanging="10"/>
        <w:jc w:val="center"/>
        <w:rPr>
          <w:sz w:val="24"/>
          <w:szCs w:val="24"/>
        </w:rPr>
      </w:pPr>
      <w:r w:rsidRPr="00752B5D">
        <w:rPr>
          <w:b/>
          <w:sz w:val="24"/>
          <w:szCs w:val="24"/>
        </w:rPr>
        <w:t xml:space="preserve">избирательных бюллетеней </w:t>
      </w:r>
    </w:p>
    <w:p w:rsidR="00752B5D" w:rsidRPr="00752B5D" w:rsidRDefault="00752B5D" w:rsidP="00752B5D">
      <w:pPr>
        <w:spacing w:after="0" w:line="235" w:lineRule="auto"/>
        <w:ind w:left="0" w:right="4715" w:firstLine="0"/>
        <w:jc w:val="left"/>
      </w:pPr>
      <w:r w:rsidRPr="00752B5D">
        <w:t xml:space="preserve">  </w:t>
      </w:r>
    </w:p>
    <w:tbl>
      <w:tblPr>
        <w:tblW w:w="9402" w:type="dxa"/>
        <w:tblLook w:val="04A0" w:firstRow="1" w:lastRow="0" w:firstColumn="1" w:lastColumn="0" w:noHBand="0" w:noVBand="1"/>
      </w:tblPr>
      <w:tblGrid>
        <w:gridCol w:w="1975"/>
        <w:gridCol w:w="1615"/>
        <w:gridCol w:w="2921"/>
        <w:gridCol w:w="2891"/>
      </w:tblGrid>
      <w:tr w:rsidR="00752B5D" w:rsidRPr="00752B5D" w:rsidTr="00955C48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752B5D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6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752B5D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752B5D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200ECC" w:rsidRPr="00752B5D" w:rsidTr="00200ECC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752B5D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752B5D">
              <w:rPr>
                <w:b/>
                <w:bCs/>
                <w:sz w:val="20"/>
                <w:szCs w:val="20"/>
              </w:rPr>
              <w:t>по одномандатному избирательному округу № 18</w:t>
            </w:r>
          </w:p>
        </w:tc>
      </w:tr>
      <w:tr w:rsidR="00955C48" w:rsidRPr="006E2088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C351C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1165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95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1870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07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1500</w:t>
            </w:r>
          </w:p>
        </w:tc>
      </w:tr>
      <w:tr w:rsidR="00955C48" w:rsidRPr="006E2088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C351CA">
            <w:pPr>
              <w:ind w:left="-120" w:firstLine="120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1166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95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2109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07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1500</w:t>
            </w:r>
          </w:p>
        </w:tc>
      </w:tr>
      <w:tr w:rsidR="00955C48" w:rsidRPr="006E2088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C351CA">
            <w:pPr>
              <w:ind w:left="-120" w:firstLine="120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1167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95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2321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07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2000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2000</w:t>
            </w:r>
          </w:p>
        </w:tc>
      </w:tr>
      <w:tr w:rsidR="00955C48" w:rsidRPr="006E2088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C351CA">
            <w:pPr>
              <w:ind w:left="-120" w:firstLine="120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1168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95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2152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07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2000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2000</w:t>
            </w:r>
          </w:p>
        </w:tc>
      </w:tr>
      <w:tr w:rsidR="00955C48" w:rsidRPr="006E2088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C351CA">
            <w:pPr>
              <w:ind w:left="-120" w:firstLine="120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1169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95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2216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07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2000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2000</w:t>
            </w:r>
          </w:p>
        </w:tc>
      </w:tr>
      <w:tr w:rsidR="00955C48" w:rsidRPr="006E2088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C351CA">
            <w:pPr>
              <w:ind w:left="-120" w:firstLine="120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95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1800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307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5C48" w:rsidRPr="006E2088" w:rsidRDefault="00955C48" w:rsidP="00955C4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1500</w:t>
            </w:r>
          </w:p>
        </w:tc>
      </w:tr>
      <w:tr w:rsidR="00752B5D" w:rsidRPr="00752B5D" w:rsidTr="00200ECC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752B5D">
              <w:rPr>
                <w:b/>
                <w:sz w:val="22"/>
              </w:rPr>
              <w:t>ИТОГО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955C48" w:rsidP="00752B5D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55C48">
              <w:rPr>
                <w:b/>
                <w:sz w:val="24"/>
                <w:szCs w:val="24"/>
              </w:rPr>
              <w:t>12468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955C48" w:rsidP="00752B5D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55C48">
              <w:rPr>
                <w:b/>
                <w:sz w:val="24"/>
                <w:szCs w:val="24"/>
              </w:rPr>
              <w:t>10500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B5D" w:rsidRPr="00752B5D" w:rsidRDefault="00955C48" w:rsidP="00752B5D">
            <w:pPr>
              <w:spacing w:after="0"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55C48">
              <w:rPr>
                <w:b/>
                <w:sz w:val="24"/>
                <w:szCs w:val="24"/>
              </w:rPr>
              <w:t>10500</w:t>
            </w:r>
          </w:p>
        </w:tc>
      </w:tr>
      <w:tr w:rsidR="00752B5D" w:rsidRPr="00752B5D" w:rsidTr="00200ECC">
        <w:trPr>
          <w:trHeight w:val="30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5D" w:rsidRPr="00752B5D" w:rsidRDefault="00752B5D" w:rsidP="00752B5D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</w:tr>
    </w:tbl>
    <w:p w:rsidR="00752B5D" w:rsidRPr="00752B5D" w:rsidRDefault="00752B5D" w:rsidP="00752B5D">
      <w:pPr>
        <w:spacing w:after="0" w:line="235" w:lineRule="auto"/>
        <w:ind w:left="0" w:right="4715" w:firstLine="0"/>
        <w:jc w:val="left"/>
      </w:pPr>
    </w:p>
    <w:p w:rsidR="00752B5D" w:rsidRDefault="00752B5D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Pr="00752B5D" w:rsidRDefault="00A262DC" w:rsidP="00A262DC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A262DC" w:rsidRPr="00752B5D" w:rsidRDefault="00A262DC" w:rsidP="00A262DC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t>к решению Территориальной избирательной комиссии № 46 от 11.09.2021 № 29-3</w:t>
      </w:r>
    </w:p>
    <w:p w:rsidR="00A262DC" w:rsidRPr="00752B5D" w:rsidRDefault="00A262DC" w:rsidP="00A262DC">
      <w:pPr>
        <w:spacing w:after="0" w:line="259" w:lineRule="auto"/>
        <w:ind w:left="5812" w:firstLine="0"/>
        <w:jc w:val="left"/>
        <w:rPr>
          <w:sz w:val="24"/>
          <w:szCs w:val="24"/>
        </w:rPr>
      </w:pPr>
    </w:p>
    <w:p w:rsidR="00A262DC" w:rsidRDefault="00A262DC" w:rsidP="00A262DC">
      <w:pPr>
        <w:spacing w:after="0" w:line="259" w:lineRule="auto"/>
        <w:ind w:left="5812" w:firstLine="0"/>
        <w:jc w:val="left"/>
      </w:pPr>
    </w:p>
    <w:p w:rsidR="00A262DC" w:rsidRDefault="00A262DC" w:rsidP="00A262DC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 xml:space="preserve">Распределение избирательных бюллетеней по единому избирательному округу </w:t>
      </w:r>
    </w:p>
    <w:p w:rsidR="00A262DC" w:rsidRDefault="00A262DC" w:rsidP="00A262DC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>и одномандатному избирательному округу № 1</w:t>
      </w:r>
      <w:r>
        <w:rPr>
          <w:b/>
          <w:sz w:val="24"/>
          <w:szCs w:val="24"/>
        </w:rPr>
        <w:t>9</w:t>
      </w:r>
      <w:r w:rsidRPr="00752B5D">
        <w:rPr>
          <w:b/>
          <w:sz w:val="24"/>
          <w:szCs w:val="24"/>
        </w:rPr>
        <w:t xml:space="preserve"> на выборах депутатов Законодательного Собрания Санкт-Петербурга седьмого созыва</w:t>
      </w:r>
      <w:r w:rsidRPr="00752B5D">
        <w:rPr>
          <w:sz w:val="24"/>
          <w:szCs w:val="24"/>
        </w:rPr>
        <w:t xml:space="preserve"> </w:t>
      </w:r>
      <w:r w:rsidRPr="00752B5D">
        <w:rPr>
          <w:b/>
          <w:sz w:val="24"/>
          <w:szCs w:val="24"/>
        </w:rPr>
        <w:t xml:space="preserve">без использования технических средств подсчета голосов – комплексов обработки </w:t>
      </w:r>
    </w:p>
    <w:p w:rsidR="00A262DC" w:rsidRDefault="00A262DC" w:rsidP="00A262DC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 xml:space="preserve">избирательных бюллетеней </w:t>
      </w:r>
    </w:p>
    <w:p w:rsidR="006E2088" w:rsidRPr="00752B5D" w:rsidRDefault="006E2088" w:rsidP="00A262DC">
      <w:pPr>
        <w:spacing w:after="13" w:line="270" w:lineRule="auto"/>
        <w:ind w:left="4" w:right="-6" w:hanging="10"/>
        <w:jc w:val="center"/>
        <w:rPr>
          <w:sz w:val="24"/>
          <w:szCs w:val="24"/>
        </w:rPr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1975"/>
        <w:gridCol w:w="1615"/>
        <w:gridCol w:w="2921"/>
        <w:gridCol w:w="2891"/>
      </w:tblGrid>
      <w:tr w:rsidR="00A262DC" w:rsidRPr="00A262DC" w:rsidTr="00771E75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6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A262DC" w:rsidRPr="00A262DC" w:rsidTr="00771E75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по одномандатному избирательному округу № 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6E2088" w:rsidRPr="00A262DC" w:rsidTr="00F91CCA">
        <w:trPr>
          <w:cantSplit/>
          <w:trHeight w:val="33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2088" w:rsidRPr="006E2088" w:rsidRDefault="006E2088" w:rsidP="006E208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1172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2088" w:rsidRPr="006E2088" w:rsidRDefault="006E2088" w:rsidP="006E208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463</w:t>
            </w:r>
          </w:p>
        </w:tc>
        <w:tc>
          <w:tcPr>
            <w:tcW w:w="2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2088" w:rsidRPr="006E2088" w:rsidRDefault="006E2088" w:rsidP="006E208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465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2088" w:rsidRPr="006E2088" w:rsidRDefault="006E2088" w:rsidP="006E2088">
            <w:pPr>
              <w:ind w:hanging="283"/>
              <w:jc w:val="center"/>
              <w:rPr>
                <w:sz w:val="24"/>
                <w:szCs w:val="24"/>
              </w:rPr>
            </w:pPr>
            <w:r w:rsidRPr="006E2088">
              <w:rPr>
                <w:sz w:val="24"/>
                <w:szCs w:val="24"/>
              </w:rPr>
              <w:t>465</w:t>
            </w:r>
          </w:p>
        </w:tc>
      </w:tr>
      <w:tr w:rsidR="00A262DC" w:rsidRPr="00A262DC" w:rsidTr="003E15C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A262DC">
              <w:rPr>
                <w:b/>
                <w:sz w:val="22"/>
              </w:rPr>
              <w:t>ИТОГО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62DC" w:rsidRPr="00A262DC" w:rsidRDefault="006E2088" w:rsidP="00A262DC">
            <w:pPr>
              <w:ind w:firstLine="17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62DC" w:rsidRPr="00A262DC" w:rsidRDefault="006E2088" w:rsidP="00A262DC">
            <w:pPr>
              <w:ind w:hanging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62DC" w:rsidRPr="00A262DC" w:rsidRDefault="006E2088" w:rsidP="00A262DC">
            <w:pPr>
              <w:ind w:hanging="5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</w:t>
            </w:r>
          </w:p>
        </w:tc>
      </w:tr>
      <w:tr w:rsidR="00A262DC" w:rsidRPr="00A262DC" w:rsidTr="00771E75">
        <w:trPr>
          <w:trHeight w:val="30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DC" w:rsidRPr="00A262DC" w:rsidRDefault="00A262DC" w:rsidP="00A262DC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</w:tr>
    </w:tbl>
    <w:p w:rsidR="00752B5D" w:rsidRDefault="00752B5D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6E2088" w:rsidRDefault="006E2088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Pr="00752B5D" w:rsidRDefault="00A262DC" w:rsidP="00A262DC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lastRenderedPageBreak/>
        <w:t xml:space="preserve">Приложение № </w:t>
      </w:r>
      <w:r w:rsidR="006E2088">
        <w:rPr>
          <w:sz w:val="24"/>
          <w:szCs w:val="24"/>
        </w:rPr>
        <w:t>4</w:t>
      </w:r>
    </w:p>
    <w:p w:rsidR="00A262DC" w:rsidRPr="00752B5D" w:rsidRDefault="00A262DC" w:rsidP="00A262DC">
      <w:pPr>
        <w:spacing w:after="0" w:line="259" w:lineRule="auto"/>
        <w:ind w:left="5812" w:firstLine="0"/>
        <w:jc w:val="left"/>
        <w:rPr>
          <w:sz w:val="24"/>
          <w:szCs w:val="24"/>
        </w:rPr>
      </w:pPr>
      <w:r w:rsidRPr="00752B5D">
        <w:rPr>
          <w:sz w:val="24"/>
          <w:szCs w:val="24"/>
        </w:rPr>
        <w:t>к решению Территориальной избира</w:t>
      </w:r>
      <w:bookmarkStart w:id="0" w:name="_GoBack"/>
      <w:bookmarkEnd w:id="0"/>
      <w:r w:rsidRPr="00752B5D">
        <w:rPr>
          <w:sz w:val="24"/>
          <w:szCs w:val="24"/>
        </w:rPr>
        <w:t>тельной комиссии № 46 от 11.09.2021 № 29-</w:t>
      </w:r>
      <w:r w:rsidR="00B4311D">
        <w:rPr>
          <w:sz w:val="24"/>
          <w:szCs w:val="24"/>
        </w:rPr>
        <w:t>3</w:t>
      </w:r>
    </w:p>
    <w:p w:rsidR="00A262DC" w:rsidRPr="00752B5D" w:rsidRDefault="00A262DC" w:rsidP="00A262DC">
      <w:pPr>
        <w:spacing w:after="0" w:line="259" w:lineRule="auto"/>
        <w:ind w:left="5812" w:firstLine="0"/>
        <w:jc w:val="left"/>
        <w:rPr>
          <w:sz w:val="24"/>
          <w:szCs w:val="24"/>
        </w:rPr>
      </w:pPr>
    </w:p>
    <w:p w:rsidR="00A262DC" w:rsidRPr="00752B5D" w:rsidRDefault="00A262DC" w:rsidP="00A262DC">
      <w:pPr>
        <w:spacing w:after="0" w:line="259" w:lineRule="auto"/>
        <w:ind w:left="5812" w:firstLine="0"/>
        <w:jc w:val="left"/>
      </w:pPr>
    </w:p>
    <w:p w:rsidR="00A262DC" w:rsidRDefault="00A262DC" w:rsidP="00A262DC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 xml:space="preserve">Распределение избирательных бюллетеней по единому избирательному округу </w:t>
      </w:r>
    </w:p>
    <w:p w:rsidR="00A262DC" w:rsidRDefault="00A262DC" w:rsidP="00A262DC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>и одномандатному избирательному округу № 1</w:t>
      </w:r>
      <w:r w:rsidR="006E2088">
        <w:rPr>
          <w:b/>
          <w:sz w:val="24"/>
          <w:szCs w:val="24"/>
        </w:rPr>
        <w:t xml:space="preserve">9 </w:t>
      </w:r>
      <w:r w:rsidRPr="00752B5D">
        <w:rPr>
          <w:b/>
          <w:sz w:val="24"/>
          <w:szCs w:val="24"/>
        </w:rPr>
        <w:t>на выборах депутатов Законодательного Собрания Санкт-Петербурга седьмого созыва</w:t>
      </w:r>
      <w:r w:rsidRPr="00752B5D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 w:rsidRPr="00752B5D">
        <w:rPr>
          <w:b/>
          <w:sz w:val="24"/>
          <w:szCs w:val="24"/>
        </w:rPr>
        <w:t xml:space="preserve"> использовани</w:t>
      </w:r>
      <w:r>
        <w:rPr>
          <w:b/>
          <w:sz w:val="24"/>
          <w:szCs w:val="24"/>
        </w:rPr>
        <w:t>ем</w:t>
      </w:r>
      <w:r w:rsidRPr="00752B5D">
        <w:rPr>
          <w:b/>
          <w:sz w:val="24"/>
          <w:szCs w:val="24"/>
        </w:rPr>
        <w:t xml:space="preserve"> технических средств подсчета голосов – комплексов обработки </w:t>
      </w:r>
    </w:p>
    <w:p w:rsidR="00A262DC" w:rsidRDefault="00A262DC" w:rsidP="00A262DC">
      <w:pPr>
        <w:spacing w:after="13" w:line="270" w:lineRule="auto"/>
        <w:ind w:left="4" w:right="-6" w:hanging="10"/>
        <w:jc w:val="center"/>
        <w:rPr>
          <w:b/>
          <w:sz w:val="24"/>
          <w:szCs w:val="24"/>
        </w:rPr>
      </w:pPr>
      <w:r w:rsidRPr="00752B5D">
        <w:rPr>
          <w:b/>
          <w:sz w:val="24"/>
          <w:szCs w:val="24"/>
        </w:rPr>
        <w:t xml:space="preserve">избирательных бюллетеней </w:t>
      </w:r>
    </w:p>
    <w:p w:rsidR="006E2088" w:rsidRPr="00752B5D" w:rsidRDefault="006E2088" w:rsidP="00A262DC">
      <w:pPr>
        <w:spacing w:after="13" w:line="270" w:lineRule="auto"/>
        <w:ind w:left="4" w:right="-6" w:hanging="10"/>
        <w:jc w:val="center"/>
        <w:rPr>
          <w:sz w:val="24"/>
          <w:szCs w:val="24"/>
        </w:rPr>
      </w:pPr>
    </w:p>
    <w:p w:rsidR="00A262DC" w:rsidRPr="00752B5D" w:rsidRDefault="00A262DC" w:rsidP="00A262DC">
      <w:pPr>
        <w:spacing w:after="0" w:line="235" w:lineRule="auto"/>
        <w:ind w:left="0" w:right="4715" w:firstLine="0"/>
        <w:jc w:val="left"/>
      </w:pPr>
      <w:r w:rsidRPr="00752B5D">
        <w:t xml:space="preserve">  </w:t>
      </w:r>
    </w:p>
    <w:tbl>
      <w:tblPr>
        <w:tblW w:w="9402" w:type="dxa"/>
        <w:tblLook w:val="04A0" w:firstRow="1" w:lastRow="0" w:firstColumn="1" w:lastColumn="0" w:noHBand="0" w:noVBand="1"/>
      </w:tblPr>
      <w:tblGrid>
        <w:gridCol w:w="1975"/>
        <w:gridCol w:w="1615"/>
        <w:gridCol w:w="2921"/>
        <w:gridCol w:w="2891"/>
      </w:tblGrid>
      <w:tr w:rsidR="005E0766" w:rsidRPr="00A262DC" w:rsidTr="00771E75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6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5E0766" w:rsidRPr="00A262DC" w:rsidTr="00771E75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262DC">
              <w:rPr>
                <w:b/>
                <w:bCs/>
                <w:sz w:val="20"/>
                <w:szCs w:val="20"/>
              </w:rPr>
              <w:t>по одномандатному избирательному округу № 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1171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2538</w:t>
            </w:r>
          </w:p>
        </w:tc>
        <w:tc>
          <w:tcPr>
            <w:tcW w:w="2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2000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2000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1691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1850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1828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1787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1595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1178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283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1902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0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ind w:hanging="387"/>
              <w:jc w:val="center"/>
              <w:rPr>
                <w:sz w:val="24"/>
                <w:szCs w:val="24"/>
              </w:rPr>
            </w:pPr>
            <w:r w:rsidRPr="00A262DC">
              <w:rPr>
                <w:sz w:val="24"/>
                <w:szCs w:val="24"/>
              </w:rPr>
              <w:t>1500</w:t>
            </w:r>
          </w:p>
        </w:tc>
      </w:tr>
      <w:tr w:rsidR="005E0766" w:rsidRPr="00A262DC" w:rsidTr="00771E75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A262DC">
              <w:rPr>
                <w:b/>
                <w:sz w:val="22"/>
              </w:rPr>
              <w:t>ИТОГО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766" w:rsidRPr="00A262DC" w:rsidRDefault="005E0766" w:rsidP="00771E75">
            <w:pPr>
              <w:ind w:firstLine="172"/>
              <w:rPr>
                <w:b/>
                <w:sz w:val="24"/>
                <w:szCs w:val="24"/>
              </w:rPr>
            </w:pPr>
            <w:r w:rsidRPr="00A262DC">
              <w:rPr>
                <w:b/>
                <w:sz w:val="24"/>
                <w:szCs w:val="24"/>
              </w:rPr>
              <w:t>13191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766" w:rsidRPr="00A262DC" w:rsidRDefault="005E0766" w:rsidP="00771E75">
            <w:pPr>
              <w:ind w:hanging="283"/>
              <w:jc w:val="center"/>
              <w:rPr>
                <w:b/>
                <w:sz w:val="24"/>
                <w:szCs w:val="24"/>
              </w:rPr>
            </w:pPr>
            <w:r w:rsidRPr="00A262DC">
              <w:rPr>
                <w:b/>
                <w:sz w:val="24"/>
                <w:szCs w:val="24"/>
              </w:rPr>
              <w:t>11000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766" w:rsidRPr="00A262DC" w:rsidRDefault="005E0766" w:rsidP="00771E75">
            <w:pPr>
              <w:ind w:hanging="529"/>
              <w:jc w:val="center"/>
              <w:rPr>
                <w:b/>
                <w:sz w:val="24"/>
                <w:szCs w:val="24"/>
              </w:rPr>
            </w:pPr>
            <w:r w:rsidRPr="00A262DC">
              <w:rPr>
                <w:b/>
                <w:sz w:val="24"/>
                <w:szCs w:val="24"/>
              </w:rPr>
              <w:t>11000</w:t>
            </w:r>
          </w:p>
        </w:tc>
      </w:tr>
      <w:tr w:rsidR="005E0766" w:rsidRPr="00A262DC" w:rsidTr="00771E75">
        <w:trPr>
          <w:trHeight w:val="30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766" w:rsidRPr="00A262DC" w:rsidRDefault="005E0766" w:rsidP="00771E75">
            <w:pPr>
              <w:spacing w:after="0" w:line="240" w:lineRule="auto"/>
              <w:ind w:left="0" w:firstLine="0"/>
              <w:jc w:val="right"/>
              <w:rPr>
                <w:rFonts w:ascii="Calibri" w:hAnsi="Calibri" w:cs="Calibri"/>
                <w:sz w:val="22"/>
              </w:rPr>
            </w:pPr>
          </w:p>
        </w:tc>
      </w:tr>
    </w:tbl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A262DC" w:rsidRDefault="00A262DC">
      <w:pPr>
        <w:spacing w:after="0" w:line="235" w:lineRule="auto"/>
        <w:ind w:left="0" w:right="4715" w:firstLine="0"/>
        <w:jc w:val="left"/>
      </w:pPr>
    </w:p>
    <w:p w:rsidR="001E628E" w:rsidRDefault="006E2088" w:rsidP="00752B5D">
      <w:pPr>
        <w:tabs>
          <w:tab w:val="center" w:pos="6888"/>
          <w:tab w:val="center" w:pos="8066"/>
        </w:tabs>
        <w:spacing w:after="54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sectPr w:rsidR="001E628E" w:rsidSect="00752B5D">
      <w:headerReference w:type="even" r:id="rId11"/>
      <w:headerReference w:type="default" r:id="rId12"/>
      <w:headerReference w:type="first" r:id="rId13"/>
      <w:pgSz w:w="11906" w:h="16838"/>
      <w:pgMar w:top="709" w:right="991" w:bottom="1276" w:left="1702" w:header="56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CA0" w:rsidRDefault="006E2088">
      <w:pPr>
        <w:spacing w:after="0" w:line="240" w:lineRule="auto"/>
      </w:pPr>
      <w:r>
        <w:separator/>
      </w:r>
    </w:p>
  </w:endnote>
  <w:endnote w:type="continuationSeparator" w:id="0">
    <w:p w:rsidR="00A05CA0" w:rsidRDefault="006E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CA0" w:rsidRDefault="006E2088">
      <w:pPr>
        <w:spacing w:after="0" w:line="240" w:lineRule="auto"/>
      </w:pPr>
      <w:r>
        <w:separator/>
      </w:r>
    </w:p>
  </w:footnote>
  <w:footnote w:type="continuationSeparator" w:id="0">
    <w:p w:rsidR="00A05CA0" w:rsidRDefault="006E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28E" w:rsidRDefault="001E628E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28E" w:rsidRDefault="001E628E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28E" w:rsidRDefault="001E628E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28E" w:rsidRDefault="006E2088">
    <w:pPr>
      <w:spacing w:after="0" w:line="259" w:lineRule="auto"/>
      <w:ind w:left="7598" w:firstLine="0"/>
      <w:jc w:val="left"/>
    </w:pPr>
    <w:r>
      <w:rPr>
        <w:sz w:val="24"/>
      </w:rPr>
      <w:t xml:space="preserve">№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 </w:t>
    </w:r>
  </w:p>
  <w:p w:rsidR="001E628E" w:rsidRDefault="006E2088">
    <w:pPr>
      <w:spacing w:after="0" w:line="270" w:lineRule="auto"/>
      <w:ind w:left="6239" w:firstLine="0"/>
      <w:jc w:val="left"/>
    </w:pPr>
    <w:r>
      <w:rPr>
        <w:sz w:val="24"/>
      </w:rPr>
      <w:t xml:space="preserve">к решению Территориальной избирательной комиссии № 6   № 9-3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28E" w:rsidRPr="00C648CB" w:rsidRDefault="006E2088" w:rsidP="00C648CB">
    <w:pPr>
      <w:pStyle w:val="a5"/>
    </w:pPr>
    <w:r w:rsidRPr="00C648CB"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28E" w:rsidRDefault="006E2088">
    <w:pPr>
      <w:spacing w:after="0" w:line="259" w:lineRule="auto"/>
      <w:ind w:left="7598" w:firstLine="0"/>
      <w:jc w:val="left"/>
    </w:pPr>
    <w:r>
      <w:rPr>
        <w:sz w:val="24"/>
      </w:rPr>
      <w:t xml:space="preserve">№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 </w:t>
    </w:r>
  </w:p>
  <w:p w:rsidR="001E628E" w:rsidRDefault="006E2088">
    <w:pPr>
      <w:spacing w:after="0" w:line="270" w:lineRule="auto"/>
      <w:ind w:left="6239" w:firstLine="0"/>
      <w:jc w:val="left"/>
    </w:pPr>
    <w:r>
      <w:rPr>
        <w:sz w:val="24"/>
      </w:rPr>
      <w:t xml:space="preserve">к решению Территориальной избирательной комиссии № 6   № 9-3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94B7F"/>
    <w:multiLevelType w:val="hybridMultilevel"/>
    <w:tmpl w:val="2B82830A"/>
    <w:lvl w:ilvl="0" w:tplc="9822D1B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86ABA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706B1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92413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9418A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D0DAE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8025C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2EB8F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D4780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8E"/>
    <w:rsid w:val="001E628E"/>
    <w:rsid w:val="00200ECC"/>
    <w:rsid w:val="003A299D"/>
    <w:rsid w:val="005E0766"/>
    <w:rsid w:val="006E2088"/>
    <w:rsid w:val="00752B5D"/>
    <w:rsid w:val="00955C48"/>
    <w:rsid w:val="00A05CA0"/>
    <w:rsid w:val="00A262DC"/>
    <w:rsid w:val="00B4311D"/>
    <w:rsid w:val="00C351CA"/>
    <w:rsid w:val="00C648CB"/>
    <w:rsid w:val="00D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E7EC3A"/>
  <w15:docId w15:val="{EB248409-8696-493D-8597-FE56D184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2DC"/>
    <w:pPr>
      <w:spacing w:after="15" w:line="386" w:lineRule="auto"/>
      <w:ind w:left="283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C6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648CB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semiHidden/>
    <w:unhideWhenUsed/>
    <w:rsid w:val="00C6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648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4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311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7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mayorova</dc:creator>
  <cp:keywords/>
  <cp:lastModifiedBy>Борис</cp:lastModifiedBy>
  <cp:revision>9</cp:revision>
  <cp:lastPrinted>2021-09-11T12:28:00Z</cp:lastPrinted>
  <dcterms:created xsi:type="dcterms:W3CDTF">2021-09-10T20:26:00Z</dcterms:created>
  <dcterms:modified xsi:type="dcterms:W3CDTF">2021-09-11T12:28:00Z</dcterms:modified>
</cp:coreProperties>
</file>